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9B" w:rsidRPr="008110BD" w:rsidRDefault="00B8379B" w:rsidP="00B8379B">
      <w:pPr>
        <w:rPr>
          <w:rFonts w:ascii="Arial" w:hAnsi="Arial" w:cs="Arial"/>
          <w:bCs/>
        </w:rPr>
      </w:pPr>
    </w:p>
    <w:p w:rsidR="00B8379B" w:rsidRPr="008110BD" w:rsidRDefault="00B8379B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 w:rsidRPr="008110BD">
        <w:rPr>
          <w:rFonts w:ascii="Arial" w:hAnsi="Arial" w:cs="Arial"/>
          <w:b/>
          <w:caps/>
        </w:rPr>
        <w:t>Potvrzení o souhlasu s</w:t>
      </w:r>
      <w:r w:rsidR="0041052D" w:rsidRPr="008110BD">
        <w:rPr>
          <w:rFonts w:ascii="Arial" w:hAnsi="Arial" w:cs="Arial"/>
          <w:b/>
          <w:caps/>
        </w:rPr>
        <w:t> </w:t>
      </w:r>
      <w:r w:rsidRPr="008110BD">
        <w:rPr>
          <w:rFonts w:ascii="Arial" w:hAnsi="Arial" w:cs="Arial"/>
          <w:b/>
          <w:caps/>
        </w:rPr>
        <w:t>inkasem</w:t>
      </w:r>
    </w:p>
    <w:p w:rsidR="0041052D" w:rsidRPr="008110BD" w:rsidRDefault="0041052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110BD">
        <w:rPr>
          <w:rFonts w:ascii="Arial" w:hAnsi="Arial" w:cs="Arial"/>
          <w:b/>
          <w:bCs/>
          <w:sz w:val="22"/>
          <w:szCs w:val="22"/>
        </w:rPr>
        <w:t xml:space="preserve">Žadatel: </w:t>
      </w: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B8379B" w:rsidRPr="008110BD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>Jméno a příjmení: ………………………………</w:t>
      </w:r>
      <w:r w:rsidR="00074998" w:rsidRPr="008110BD">
        <w:rPr>
          <w:rFonts w:ascii="Arial" w:hAnsi="Arial" w:cs="Arial"/>
          <w:sz w:val="22"/>
          <w:szCs w:val="22"/>
        </w:rPr>
        <w:t>………</w:t>
      </w:r>
      <w:r w:rsidR="004E442E" w:rsidRPr="008110BD">
        <w:rPr>
          <w:rFonts w:ascii="Arial" w:hAnsi="Arial" w:cs="Arial"/>
          <w:sz w:val="22"/>
          <w:szCs w:val="22"/>
        </w:rPr>
        <w:t>datum narození</w:t>
      </w:r>
      <w:r w:rsidR="00074998" w:rsidRPr="008110BD">
        <w:rPr>
          <w:rFonts w:ascii="Arial" w:hAnsi="Arial" w:cs="Arial"/>
          <w:sz w:val="22"/>
          <w:szCs w:val="22"/>
        </w:rPr>
        <w:t>: ……………………</w:t>
      </w:r>
    </w:p>
    <w:p w:rsidR="00B8379B" w:rsidRPr="008110BD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>Adresa bydliště: ……………………………………………</w:t>
      </w:r>
      <w:r w:rsidR="00074998" w:rsidRPr="008110BD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74998" w:rsidRPr="008110BD">
        <w:rPr>
          <w:rFonts w:ascii="Arial" w:hAnsi="Arial" w:cs="Arial"/>
          <w:sz w:val="22"/>
          <w:szCs w:val="22"/>
        </w:rPr>
        <w:t>…...</w:t>
      </w:r>
      <w:proofErr w:type="gramEnd"/>
    </w:p>
    <w:p w:rsidR="00B8379B" w:rsidRPr="008110BD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>Číslo účtu žadatele: ……………………</w:t>
      </w:r>
      <w:r w:rsidR="00074998" w:rsidRPr="008110BD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8110BD">
        <w:rPr>
          <w:rFonts w:ascii="Arial" w:hAnsi="Arial" w:cs="Arial"/>
          <w:sz w:val="22"/>
          <w:szCs w:val="22"/>
        </w:rPr>
        <w:t>.</w:t>
      </w:r>
    </w:p>
    <w:p w:rsidR="00B8379B" w:rsidRPr="008110BD" w:rsidRDefault="00B8379B" w:rsidP="00B8379B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:rsidR="00B8379B" w:rsidRPr="008110BD" w:rsidRDefault="00B8379B" w:rsidP="00B8379B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Potvrzujeme, že výše uvedený žadatel udělil souhlas s inkasem z účtu žadatele s neomezeným </w:t>
      </w:r>
      <w:bookmarkStart w:id="0" w:name="_GoBack"/>
      <w:bookmarkEnd w:id="0"/>
      <w:r w:rsidRPr="008110BD">
        <w:rPr>
          <w:rFonts w:ascii="Arial" w:hAnsi="Arial" w:cs="Arial"/>
          <w:sz w:val="22"/>
          <w:szCs w:val="22"/>
        </w:rPr>
        <w:t>počtem inkas do výše ………………………….……………</w:t>
      </w:r>
      <w:proofErr w:type="gramStart"/>
      <w:r w:rsidRPr="008110BD">
        <w:rPr>
          <w:rFonts w:ascii="Arial" w:hAnsi="Arial" w:cs="Arial"/>
          <w:sz w:val="22"/>
          <w:szCs w:val="22"/>
        </w:rPr>
        <w:t>….. Kč</w:t>
      </w:r>
      <w:proofErr w:type="gramEnd"/>
      <w:r w:rsidRPr="008110BD">
        <w:rPr>
          <w:rFonts w:ascii="Arial" w:hAnsi="Arial" w:cs="Arial"/>
          <w:sz w:val="22"/>
          <w:szCs w:val="22"/>
        </w:rPr>
        <w:t xml:space="preserve"> ve prospěch účtu číslo: </w:t>
      </w:r>
      <w:r w:rsidR="00074998" w:rsidRPr="008110BD">
        <w:rPr>
          <w:rFonts w:ascii="Arial" w:hAnsi="Arial" w:cs="Arial"/>
          <w:b/>
          <w:sz w:val="22"/>
          <w:szCs w:val="22"/>
        </w:rPr>
        <w:t>1840401389/0800</w:t>
      </w:r>
      <w:r w:rsidRPr="008110BD">
        <w:rPr>
          <w:rFonts w:ascii="Arial" w:hAnsi="Arial" w:cs="Arial"/>
          <w:sz w:val="22"/>
          <w:szCs w:val="22"/>
        </w:rPr>
        <w:t xml:space="preserve"> vedeného u České spořitelny, a. s.</w:t>
      </w:r>
      <w:r w:rsidR="00797A3C" w:rsidRPr="008110BD">
        <w:rPr>
          <w:rFonts w:ascii="Arial" w:hAnsi="Arial" w:cs="Arial"/>
          <w:sz w:val="22"/>
          <w:szCs w:val="22"/>
        </w:rPr>
        <w:t>,</w:t>
      </w:r>
      <w:r w:rsidRPr="008110BD">
        <w:rPr>
          <w:rFonts w:ascii="Arial" w:hAnsi="Arial" w:cs="Arial"/>
          <w:sz w:val="22"/>
          <w:szCs w:val="22"/>
        </w:rPr>
        <w:t xml:space="preserve"> </w:t>
      </w:r>
      <w:r w:rsidR="00074998" w:rsidRPr="008110BD">
        <w:rPr>
          <w:rFonts w:ascii="Arial" w:hAnsi="Arial" w:cs="Arial"/>
          <w:sz w:val="22"/>
          <w:szCs w:val="22"/>
        </w:rPr>
        <w:t xml:space="preserve">obce Velké Hoštice. </w:t>
      </w: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B8379B" w:rsidRPr="008110BD" w:rsidRDefault="00B8379B" w:rsidP="00B8379B">
      <w:pPr>
        <w:pStyle w:val="Default"/>
        <w:rPr>
          <w:rFonts w:ascii="Arial" w:hAnsi="Arial" w:cs="Arial"/>
          <w:sz w:val="22"/>
          <w:szCs w:val="22"/>
        </w:rPr>
      </w:pPr>
    </w:p>
    <w:p w:rsidR="00B8379B" w:rsidRPr="008110BD" w:rsidRDefault="00074998" w:rsidP="00B8379B">
      <w:pPr>
        <w:pStyle w:val="Default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>……………………………………</w:t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="00B8379B" w:rsidRPr="008110BD">
        <w:rPr>
          <w:rFonts w:ascii="Arial" w:hAnsi="Arial" w:cs="Arial"/>
          <w:sz w:val="22"/>
          <w:szCs w:val="22"/>
        </w:rPr>
        <w:t>…………………………………</w:t>
      </w:r>
    </w:p>
    <w:p w:rsidR="00B8379B" w:rsidRPr="008110BD" w:rsidRDefault="00B8379B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datum </w:t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ab/>
        <w:t>razítko + podpis zástupce banky</w:t>
      </w:r>
    </w:p>
    <w:p w:rsidR="0024418E" w:rsidRPr="008110BD" w:rsidRDefault="0024418E" w:rsidP="00B8379B">
      <w:pPr>
        <w:rPr>
          <w:rFonts w:ascii="Arial" w:hAnsi="Arial" w:cs="Arial"/>
        </w:rPr>
      </w:pPr>
    </w:p>
    <w:sectPr w:rsidR="0024418E" w:rsidRPr="008110BD" w:rsidSect="0042746E">
      <w:headerReference w:type="default" r:id="rId7"/>
      <w:footerReference w:type="default" r:id="rId8"/>
      <w:pgSz w:w="11900" w:h="16850"/>
      <w:pgMar w:top="1417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92" w:rsidRDefault="003F2A92">
      <w:r>
        <w:separator/>
      </w:r>
    </w:p>
  </w:endnote>
  <w:endnote w:type="continuationSeparator" w:id="0">
    <w:p w:rsidR="003F2A92" w:rsidRDefault="003F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92" w:rsidRDefault="003F2A92">
      <w:r>
        <w:separator/>
      </w:r>
    </w:p>
  </w:footnote>
  <w:footnote w:type="continuationSeparator" w:id="0">
    <w:p w:rsidR="003F2A92" w:rsidRDefault="003F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E" w:rsidRPr="008110BD" w:rsidRDefault="008110BD" w:rsidP="0042746E">
    <w:pPr>
      <w:pStyle w:val="Zhlav"/>
      <w:jc w:val="center"/>
      <w:rPr>
        <w:rFonts w:ascii="Arial" w:hAnsi="Arial" w:cs="Arial"/>
      </w:rPr>
    </w:pPr>
    <w:r w:rsidRPr="008110BD">
      <w:rPr>
        <w:rFonts w:ascii="Arial" w:hAnsi="Arial" w:cs="Arial"/>
        <w:noProof/>
        <w:lang w:bidi="ar-SA"/>
      </w:rPr>
      <w:drawing>
        <wp:anchor distT="45720" distB="45720" distL="45720" distR="45720" simplePos="0" relativeHeight="251660288" behindDoc="1" locked="0" layoutInCell="1" allowOverlap="1">
          <wp:simplePos x="0" y="0"/>
          <wp:positionH relativeFrom="page">
            <wp:posOffset>4619625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8110BD">
      <w:rPr>
        <w:rFonts w:ascii="Arial" w:hAnsi="Arial" w:cs="Arial"/>
        <w:noProof/>
        <w:lang w:bidi="ar-SA"/>
      </w:rPr>
      <w:drawing>
        <wp:anchor distT="45720" distB="45720" distL="45720" distR="45720" simplePos="0" relativeHeight="251657216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746E" w:rsidRPr="008110BD">
      <w:rPr>
        <w:rFonts w:ascii="Arial" w:hAnsi="Arial" w:cs="Arial"/>
      </w:rPr>
      <w:t>Obec Velké Hoštice</w:t>
    </w:r>
  </w:p>
  <w:p w:rsidR="0042746E" w:rsidRPr="008110BD" w:rsidRDefault="0042746E" w:rsidP="0042746E">
    <w:pPr>
      <w:pStyle w:val="Zhlav"/>
      <w:jc w:val="center"/>
      <w:rPr>
        <w:rFonts w:ascii="Arial" w:hAnsi="Arial" w:cs="Arial"/>
      </w:rPr>
    </w:pPr>
    <w:r w:rsidRPr="008110BD">
      <w:rPr>
        <w:rFonts w:ascii="Arial" w:hAnsi="Arial" w:cs="Arial"/>
      </w:rPr>
      <w:t>Zámecká 195</w:t>
    </w:r>
  </w:p>
  <w:p w:rsidR="0042746E" w:rsidRPr="008110BD" w:rsidRDefault="0042746E" w:rsidP="0042746E">
    <w:pPr>
      <w:pStyle w:val="Zhlav"/>
      <w:jc w:val="center"/>
      <w:rPr>
        <w:rFonts w:ascii="Arial" w:hAnsi="Arial" w:cs="Arial"/>
      </w:rPr>
    </w:pPr>
    <w:r w:rsidRPr="008110BD">
      <w:rPr>
        <w:rFonts w:ascii="Arial" w:hAnsi="Arial" w:cs="Arial"/>
      </w:rPr>
      <w:t>747 31 Velké Hoštice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2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3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4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6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7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18E"/>
    <w:rsid w:val="000044B0"/>
    <w:rsid w:val="0006109F"/>
    <w:rsid w:val="00074998"/>
    <w:rsid w:val="000A285B"/>
    <w:rsid w:val="0016610B"/>
    <w:rsid w:val="00181104"/>
    <w:rsid w:val="00191F78"/>
    <w:rsid w:val="0024418E"/>
    <w:rsid w:val="00281512"/>
    <w:rsid w:val="002A46DF"/>
    <w:rsid w:val="002D0350"/>
    <w:rsid w:val="002E795D"/>
    <w:rsid w:val="003148C4"/>
    <w:rsid w:val="00316FE6"/>
    <w:rsid w:val="003F2A92"/>
    <w:rsid w:val="0041052D"/>
    <w:rsid w:val="00414D5C"/>
    <w:rsid w:val="0042153E"/>
    <w:rsid w:val="0042746E"/>
    <w:rsid w:val="00483064"/>
    <w:rsid w:val="004B6E38"/>
    <w:rsid w:val="004C1E1F"/>
    <w:rsid w:val="004E442E"/>
    <w:rsid w:val="00524629"/>
    <w:rsid w:val="00573529"/>
    <w:rsid w:val="00574A89"/>
    <w:rsid w:val="0058320F"/>
    <w:rsid w:val="005D0873"/>
    <w:rsid w:val="006245E7"/>
    <w:rsid w:val="006F0D5A"/>
    <w:rsid w:val="00775507"/>
    <w:rsid w:val="00797A3C"/>
    <w:rsid w:val="007D32FA"/>
    <w:rsid w:val="007F1E1F"/>
    <w:rsid w:val="008110BD"/>
    <w:rsid w:val="00872FB7"/>
    <w:rsid w:val="0090082D"/>
    <w:rsid w:val="0090152B"/>
    <w:rsid w:val="00941E20"/>
    <w:rsid w:val="00963CF7"/>
    <w:rsid w:val="00A078F4"/>
    <w:rsid w:val="00A430D9"/>
    <w:rsid w:val="00B27D5C"/>
    <w:rsid w:val="00B4775B"/>
    <w:rsid w:val="00B5031D"/>
    <w:rsid w:val="00B56B91"/>
    <w:rsid w:val="00B70E70"/>
    <w:rsid w:val="00B8379B"/>
    <w:rsid w:val="00BB0583"/>
    <w:rsid w:val="00BC5DC9"/>
    <w:rsid w:val="00BE5F50"/>
    <w:rsid w:val="00C15531"/>
    <w:rsid w:val="00CA63B3"/>
    <w:rsid w:val="00CF626D"/>
    <w:rsid w:val="00DB014B"/>
    <w:rsid w:val="00E1013D"/>
    <w:rsid w:val="00E73243"/>
    <w:rsid w:val="00EA05CB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3590CF5-A2A8-4CAA-B9EA-AC4C596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Default">
    <w:name w:val="Default"/>
    <w:rsid w:val="00B8379B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Petr Michalčík</cp:lastModifiedBy>
  <cp:revision>2</cp:revision>
  <dcterms:created xsi:type="dcterms:W3CDTF">2019-08-27T12:20:00Z</dcterms:created>
  <dcterms:modified xsi:type="dcterms:W3CDTF">2019-08-27T12:20:00Z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